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91DB28" w14:textId="77777777" w:rsidR="0090310E" w:rsidRDefault="0090310E" w:rsidP="0090310E">
      <w:pPr>
        <w:jc w:val="center"/>
        <w:rPr>
          <w:sz w:val="56"/>
          <w:szCs w:val="56"/>
        </w:rPr>
      </w:pPr>
    </w:p>
    <w:p w14:paraId="0B91540B" w14:textId="77777777" w:rsidR="0090310E" w:rsidRDefault="0090310E" w:rsidP="0090310E">
      <w:pPr>
        <w:jc w:val="center"/>
        <w:rPr>
          <w:sz w:val="56"/>
          <w:szCs w:val="56"/>
        </w:rPr>
      </w:pPr>
    </w:p>
    <w:p w14:paraId="6151DA8C" w14:textId="77777777" w:rsidR="006F6355" w:rsidRPr="004945F0" w:rsidRDefault="004945F0" w:rsidP="0090310E">
      <w:pPr>
        <w:jc w:val="center"/>
        <w:rPr>
          <w:sz w:val="72"/>
          <w:szCs w:val="72"/>
        </w:rPr>
      </w:pPr>
      <w:r w:rsidRPr="004945F0">
        <w:rPr>
          <w:sz w:val="72"/>
          <w:szCs w:val="72"/>
        </w:rPr>
        <w:t>EXAMEN APPLICATIE EN MEDIAONTWIKKELING</w:t>
      </w:r>
    </w:p>
    <w:p w14:paraId="1C3A21AD" w14:textId="4D57FD25" w:rsidR="004945F0" w:rsidRPr="0036207D" w:rsidRDefault="0090310E" w:rsidP="0036207D">
      <w:pPr>
        <w:jc w:val="center"/>
        <w:rPr>
          <w:sz w:val="56"/>
          <w:szCs w:val="56"/>
        </w:rPr>
      </w:pPr>
      <w:r w:rsidRPr="0090310E">
        <w:rPr>
          <w:sz w:val="56"/>
          <w:szCs w:val="56"/>
        </w:rPr>
        <w:t>Internet Projectpla</w:t>
      </w:r>
      <w:r w:rsidR="009A5DC8">
        <w:rPr>
          <w:sz w:val="56"/>
          <w:szCs w:val="56"/>
        </w:rPr>
        <w:t>n</w:t>
      </w:r>
      <w:r w:rsidR="004945F0">
        <w:rPr>
          <w:b/>
        </w:rPr>
        <w:br w:type="page"/>
      </w:r>
    </w:p>
    <w:p w14:paraId="7D2AA423" w14:textId="77777777" w:rsidR="0090310E" w:rsidRPr="001D2C64" w:rsidRDefault="001D2C64">
      <w:pPr>
        <w:rPr>
          <w:b/>
        </w:rPr>
      </w:pPr>
      <w:r w:rsidRPr="001D2C64">
        <w:rPr>
          <w:b/>
        </w:rPr>
        <w:lastRenderedPageBreak/>
        <w:t>1: Analyse, beeldvorming en planning</w:t>
      </w:r>
    </w:p>
    <w:p w14:paraId="67E7DF0E" w14:textId="718E2333" w:rsidR="0036207D" w:rsidRDefault="001D2C64" w:rsidP="0036207D">
      <w:pPr>
        <w:ind w:left="700"/>
        <w:rPr>
          <w:color w:val="808080" w:themeColor="background1" w:themeShade="80"/>
        </w:rPr>
      </w:pPr>
      <w:r w:rsidRPr="0036207D">
        <w:rPr>
          <w:u w:val="single"/>
        </w:rPr>
        <w:t>Analyse:</w:t>
      </w:r>
      <w:r w:rsidRPr="00603E22">
        <w:rPr>
          <w:color w:val="808080" w:themeColor="background1" w:themeShade="80"/>
        </w:rPr>
        <w:t xml:space="preserve"> </w:t>
      </w:r>
      <w:r w:rsidR="0036207D">
        <w:rPr>
          <w:color w:val="808080" w:themeColor="background1" w:themeShade="80"/>
        </w:rPr>
        <w:br/>
      </w:r>
      <w:r w:rsidR="0036207D">
        <w:t>Er moet een applicatie komen voor school waar docenten kunnen inloggen met hun e-mailadres, dit e-mailadres wordt gebruikt als username en zal dus uniek zijn voor elke gebruiker, dit geld ook voor leerlingen en STC’s. Leerlingen worden kunnen worden aangemaakt door mentoren, de mentoren kunnen elke leerling inzien ook die aangemaakt zijn door andere mentoren. Als het haalbaar is met de tijd zal ik ook gaan werken dat de mentor een leerling kan toevoegen en verwijderen uit het systeem. Naast leerlingen kunnen mentoren ook bedrijven aanmaken. Bij bedrijven moeten basis contactgegevens worden ingevuld over het bedrijf en over de praktijkbegeleider (e-mailadres, telefoonnummer en adres). Nadat een mentor een leerling en een bedrijf heeft aangemaakt kan een mentor en/of STC een leerling aan een bedrijf koppelen. Als een leerling daarna inlogt zal de leerling op een pagina komen met de gegevens van het bedrijf waar hij/zij stage loopt/heeft gelopen en kan daar een formulier invullen en zijn/haar ervaring delen. Naast dat ze dat kunnen invullen kunnen ze ook ervaring van andere leerlingen inzien. Mocht er nog tijd over zijn zal ik ook graag willen toevoegen dat een student zijn/haar ervaring kan wijzigen en eventueel ook dat een mentor of STC na het inzien de ervaring kan verwijderen. Mocht een leerling niet gekoppeld zijn aan een bedrijf zal deze nadat ze ingelogd op de pagina een melding zien dat ze nog niet gekoppeld zijn. Naast dat kunnen ze de ervaringen van andere studenten inzien, zodat ze daar misschien iets uit zouden kunnen halen. Daarom is het ook essentieel dat de bedrijfsgegevens worden weergeven bij een ervaring.</w:t>
      </w:r>
    </w:p>
    <w:p w14:paraId="4E77888B" w14:textId="68E483B6" w:rsidR="001D2C64" w:rsidRPr="009A5DC8" w:rsidRDefault="001D2C64" w:rsidP="009A5DC8">
      <w:pPr>
        <w:ind w:left="700"/>
      </w:pPr>
      <w:r w:rsidRPr="0036207D">
        <w:rPr>
          <w:u w:val="single"/>
        </w:rPr>
        <w:t>Beeldvorming:</w:t>
      </w:r>
      <w:r w:rsidRPr="0036207D">
        <w:t xml:space="preserve"> </w:t>
      </w:r>
      <w:r w:rsidR="0036207D" w:rsidRPr="0036207D">
        <w:br/>
        <w:t>Als voorbeeld had ik genomen: studiemeter.nl, de reden daarvoor is omdat de website voor zowel student als docent wordt gebruikt. Het ontwerp van de website is erg strak en duidelijk. Het is niet een website gebouwd om bezoekers aan te trekken maar als toets applicatie. Hoewel dit project geen toets applicatie is kan dezelfde methodes (van inloggen/aanmaken etc.) en stijl wel gebruikt worden in dit project.</w:t>
      </w:r>
      <w:r w:rsidR="009A5DC8">
        <w:br/>
      </w:r>
      <w:r w:rsidR="009A5DC8">
        <w:rPr>
          <w:color w:val="808080" w:themeColor="background1" w:themeShade="80"/>
        </w:rPr>
        <w:br/>
      </w:r>
      <w:r w:rsidRPr="009A5DC8">
        <w:t xml:space="preserve">Planning: </w:t>
      </w:r>
      <w:r w:rsidR="009A5DC8">
        <w:br/>
        <w:t xml:space="preserve">Ik heb gekozen om een urenplanning te maken omdat ik weet dat we hier 24 uur aan kunnen werken. Het zou eventueel kunnen dat er sneller gewerkt wordt (aangezien er veel </w:t>
      </w:r>
      <w:r w:rsidR="009A5DC8">
        <w:lastRenderedPageBreak/>
        <w:t>herhalende factoren zijn).</w:t>
      </w:r>
      <w:r w:rsidR="0036207D">
        <w:rPr>
          <w:color w:val="808080" w:themeColor="background1" w:themeShade="80"/>
        </w:rPr>
        <w:br/>
      </w:r>
      <w:r w:rsidR="009A5DC8" w:rsidRPr="009A5DC8">
        <w:rPr>
          <w:color w:val="808080" w:themeColor="background1" w:themeShade="80"/>
        </w:rPr>
        <w:drawing>
          <wp:inline distT="0" distB="0" distL="0" distR="0" wp14:anchorId="33B01CFC" wp14:editId="6F91ACB5">
            <wp:extent cx="5760720" cy="275018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50185"/>
                    </a:xfrm>
                    <a:prstGeom prst="rect">
                      <a:avLst/>
                    </a:prstGeom>
                  </pic:spPr>
                </pic:pic>
              </a:graphicData>
            </a:graphic>
          </wp:inline>
        </w:drawing>
      </w:r>
    </w:p>
    <w:p w14:paraId="5ABE1CED" w14:textId="77777777" w:rsidR="001D2C64" w:rsidRPr="001D2C64" w:rsidRDefault="001D2C64">
      <w:pPr>
        <w:rPr>
          <w:b/>
        </w:rPr>
      </w:pPr>
      <w:r w:rsidRPr="001D2C64">
        <w:rPr>
          <w:b/>
        </w:rPr>
        <w:t>2: Doel en doelgroep</w:t>
      </w:r>
    </w:p>
    <w:p w14:paraId="12EA374B" w14:textId="77777777" w:rsidR="009A5DC8" w:rsidRPr="009A5DC8" w:rsidRDefault="001D2C64" w:rsidP="009A5DC8">
      <w:pPr>
        <w:ind w:left="700"/>
      </w:pPr>
      <w:r w:rsidRPr="009A5DC8">
        <w:t xml:space="preserve">Doel: </w:t>
      </w:r>
      <w:r w:rsidR="009A5DC8" w:rsidRPr="009A5DC8">
        <w:br/>
        <w:t xml:space="preserve">De website wordt ervoor gediend dat leerlingen ervaringen van andere leerlingen bij een bepaald stagebedrijf kunnen zien. Dit zodat zij misschien in de toekomst daar dan stage zou willen lopen. </w:t>
      </w:r>
    </w:p>
    <w:p w14:paraId="5326294D" w14:textId="1F109A2A" w:rsidR="009A5DC8" w:rsidRPr="009A5DC8" w:rsidRDefault="009A5DC8" w:rsidP="009A5DC8">
      <w:pPr>
        <w:ind w:left="700"/>
      </w:pPr>
      <w:r w:rsidRPr="009A5DC8">
        <w:br/>
      </w:r>
      <w:r w:rsidR="001D2C64" w:rsidRPr="009A5DC8">
        <w:t xml:space="preserve">Doelgroep: </w:t>
      </w:r>
      <w:r w:rsidRPr="009A5DC8">
        <w:br/>
        <w:t>De doelgroep is niet doorgenomen met de klant maar van uitgaan op de opdracht is het vast te stellen dat het bedoelt is voor leerlingen die stage hebben gelopen en leerlingen die stage willen gaan lopen.</w:t>
      </w:r>
    </w:p>
    <w:p w14:paraId="2BEFFAC7" w14:textId="77777777" w:rsidR="001D2C64" w:rsidRPr="001D2C64" w:rsidRDefault="001D2C64">
      <w:pPr>
        <w:rPr>
          <w:b/>
        </w:rPr>
      </w:pPr>
      <w:r>
        <w:br/>
      </w:r>
      <w:r w:rsidRPr="001D2C64">
        <w:rPr>
          <w:b/>
        </w:rPr>
        <w:t>3: Inhoud website</w:t>
      </w:r>
    </w:p>
    <w:p w14:paraId="30746D20" w14:textId="282C7A2E" w:rsidR="001D2C64" w:rsidRDefault="009A5DC8" w:rsidP="009A5DC8">
      <w:pPr>
        <w:ind w:left="700"/>
      </w:pPr>
      <w:r w:rsidRPr="009A5DC8">
        <w:t>De pagina begint op een inlogscherm, hier kan je niets anders dan inloggen. Dit is zo omdat het doeleinde niet is om mensen aan te trekken maar voor leerlingen die MOETEN inloggen ervaringen kunnen zien op de pagina. Uiteindelijk komt er een overzicht op de homepagina waar een leerling kan zien wat de ervaringen zijn van andere bij een bepaald stagebedrijf.</w:t>
      </w:r>
      <w:r w:rsidR="001D2C64" w:rsidRPr="00603E22">
        <w:rPr>
          <w:color w:val="808080" w:themeColor="background1" w:themeShade="80"/>
        </w:rPr>
        <w:br/>
      </w:r>
    </w:p>
    <w:p w14:paraId="6B563991" w14:textId="77777777" w:rsidR="00E50FCC" w:rsidRDefault="00E50FCC">
      <w:pPr>
        <w:rPr>
          <w:b/>
        </w:rPr>
      </w:pPr>
    </w:p>
    <w:p w14:paraId="65EB5547" w14:textId="77777777" w:rsidR="00E50FCC" w:rsidRDefault="00E50FCC">
      <w:pPr>
        <w:rPr>
          <w:b/>
        </w:rPr>
      </w:pPr>
    </w:p>
    <w:p w14:paraId="10336A53" w14:textId="77777777" w:rsidR="00E50FCC" w:rsidRDefault="00E50FCC">
      <w:pPr>
        <w:rPr>
          <w:b/>
        </w:rPr>
      </w:pPr>
    </w:p>
    <w:p w14:paraId="1F82AA5A" w14:textId="77777777" w:rsidR="00E50FCC" w:rsidRDefault="00E50FCC">
      <w:pPr>
        <w:rPr>
          <w:b/>
        </w:rPr>
      </w:pPr>
    </w:p>
    <w:p w14:paraId="72CDFB03" w14:textId="77777777" w:rsidR="00E50FCC" w:rsidRDefault="00E50FCC">
      <w:pPr>
        <w:rPr>
          <w:b/>
        </w:rPr>
      </w:pPr>
    </w:p>
    <w:p w14:paraId="63238465" w14:textId="77777777" w:rsidR="00E50FCC" w:rsidRDefault="00E50FCC">
      <w:pPr>
        <w:rPr>
          <w:b/>
        </w:rPr>
      </w:pPr>
    </w:p>
    <w:p w14:paraId="7D8B2D60" w14:textId="77777777" w:rsidR="001D2C64" w:rsidRDefault="001D2C64">
      <w:bookmarkStart w:id="0" w:name="_GoBack"/>
      <w:bookmarkEnd w:id="0"/>
      <w:r w:rsidRPr="001D2C64">
        <w:rPr>
          <w:b/>
        </w:rPr>
        <w:lastRenderedPageBreak/>
        <w:t xml:space="preserve">4: </w:t>
      </w:r>
      <w:r w:rsidR="00B17928">
        <w:rPr>
          <w:b/>
        </w:rPr>
        <w:t>Functioneel ontwerp</w:t>
      </w:r>
    </w:p>
    <w:p w14:paraId="44A5B54F" w14:textId="27EA8753" w:rsidR="00181553" w:rsidRPr="00AD47B7" w:rsidRDefault="00181553">
      <w:r w:rsidRPr="00181553">
        <w:rPr>
          <w:color w:val="808080" w:themeColor="background1" w:themeShade="80"/>
        </w:rPr>
        <w:drawing>
          <wp:inline distT="0" distB="0" distL="0" distR="0" wp14:anchorId="7CF3FCB2" wp14:editId="19DFEDC6">
            <wp:extent cx="5760720" cy="4519295"/>
            <wp:effectExtent l="0" t="0" r="508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4519295"/>
                    </a:xfrm>
                    <a:prstGeom prst="rect">
                      <a:avLst/>
                    </a:prstGeom>
                  </pic:spPr>
                </pic:pic>
              </a:graphicData>
            </a:graphic>
          </wp:inline>
        </w:drawing>
      </w:r>
      <w:r w:rsidRPr="00AD47B7">
        <w:t xml:space="preserve">Het is een erg simpel concept: De gebruiker komt op index.php, daar kan je alleen maar inloggen. Mocht er iets fout gaan zal de gebruiker feedback terugkrijgen dat het niet goed is ingevuld. Als het succesvol is verlopen zal de gebruiker doorgaan naar home.php. </w:t>
      </w:r>
    </w:p>
    <w:p w14:paraId="0372A5C2" w14:textId="77777777" w:rsidR="00B74A61" w:rsidRPr="00AD47B7" w:rsidRDefault="00181553">
      <w:r w:rsidRPr="00AD47B7">
        <w:t>Hier zal een leerling die geen bedrijf heeft gekoppeld een melding krijgen en een overzicht van alle ervaringen. Mocht een student wel zijn gekoppeld dan zal de ervaring die is aangemaakt door de persoon bovenaan verschijnen met het bedrijf.</w:t>
      </w:r>
      <w:r w:rsidR="00B74A61" w:rsidRPr="00AD47B7">
        <w:t xml:space="preserve"> Als mentor of stc zal je hetzelfde overzicht zien maar in de menu iets meer, daar zal leerling en bedrijf toevoegen bij komen.</w:t>
      </w:r>
    </w:p>
    <w:p w14:paraId="0372A5C2" w14:textId="77777777" w:rsidR="00AD47B7" w:rsidRPr="00AD47B7" w:rsidRDefault="00AD47B7">
      <w:r w:rsidRPr="00AD47B7">
        <w:t>De leerling of mentor/stc kan via de homepagina naar een detail pagina gaan van een ervaring. Daarnaast kunnen ze informatie zien over de student en over het bedrijf waar ze aan gekoppeld zijn. Leerlingen kunnen enkel gegevens van een bedrijf zien bij een ervaring en uiteraard de ervaring zelf.</w:t>
      </w:r>
    </w:p>
    <w:p w14:paraId="2025C3AD" w14:textId="0B1EB955" w:rsidR="00AD47B7" w:rsidRPr="00AD47B7" w:rsidRDefault="00AD47B7">
      <w:r w:rsidRPr="00AD47B7">
        <w:t>Vanaf de homepagina kan je ook naar de aanmaak pagina gaan voor een ervaring. Dit kan ALLEEN als een student gekoppeld is aan een bedrijf. Hier kunnen leerlingen hun ervaring met hun stage beschrijven.</w:t>
      </w:r>
    </w:p>
    <w:p w14:paraId="5F58CA63" w14:textId="53FC4918" w:rsidR="00B17928" w:rsidRDefault="00AD47B7">
      <w:r w:rsidRPr="00AD47B7">
        <w:t>Voor de mentoren en stc kan je ook naar het aanmaken van een student of bedrijf gaan. Hier kan de docent gegevens van een bedrijf invullen en opslaan. Bij het aanmaken en wijzigen van een student kan een mentor of stc een bedrijf koppelen aa een student.</w:t>
      </w:r>
      <w:r w:rsidR="00B17928" w:rsidRPr="00603E22">
        <w:rPr>
          <w:color w:val="808080" w:themeColor="background1" w:themeShade="80"/>
        </w:rPr>
        <w:br/>
      </w:r>
    </w:p>
    <w:p w14:paraId="34B8A20F" w14:textId="77777777" w:rsidR="00AD47B7" w:rsidRDefault="00AD47B7">
      <w:pPr>
        <w:rPr>
          <w:b/>
        </w:rPr>
      </w:pPr>
    </w:p>
    <w:p w14:paraId="6C592462" w14:textId="77777777" w:rsidR="00B17928" w:rsidRDefault="00B17928">
      <w:pPr>
        <w:rPr>
          <w:b/>
        </w:rPr>
      </w:pPr>
      <w:r w:rsidRPr="00F46353">
        <w:rPr>
          <w:b/>
        </w:rPr>
        <w:t>5: Grafisch ontwerp</w:t>
      </w:r>
    </w:p>
    <w:p w14:paraId="11EB9207" w14:textId="1E938CA2" w:rsidR="00CF7EAD" w:rsidRDefault="00CF7EAD">
      <w:r>
        <w:rPr>
          <w:b/>
        </w:rPr>
        <w:tab/>
      </w:r>
      <w:r>
        <w:t>Een simpele wireframe:</w:t>
      </w:r>
    </w:p>
    <w:p w14:paraId="6ED6EC8D" w14:textId="1B5BD999" w:rsidR="00CF7EAD" w:rsidRDefault="00CF7EAD">
      <w:r w:rsidRPr="00CF7EAD">
        <w:drawing>
          <wp:inline distT="0" distB="0" distL="0" distR="0" wp14:anchorId="2DB786EB" wp14:editId="485EC3C9">
            <wp:extent cx="5760720" cy="531431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5314315"/>
                    </a:xfrm>
                    <a:prstGeom prst="rect">
                      <a:avLst/>
                    </a:prstGeom>
                  </pic:spPr>
                </pic:pic>
              </a:graphicData>
            </a:graphic>
          </wp:inline>
        </w:drawing>
      </w:r>
    </w:p>
    <w:p w14:paraId="677C4EC2" w14:textId="2F446B58" w:rsidR="00CF7EAD" w:rsidRPr="00CF7EAD" w:rsidRDefault="00CF7EAD"/>
    <w:p w14:paraId="2A741235" w14:textId="0C70A151" w:rsidR="00CF7EAD" w:rsidRDefault="00CF7EAD" w:rsidP="00CF7EAD">
      <w:r w:rsidRPr="00CF7EAD">
        <w:t>Kleurcodes:</w:t>
      </w:r>
      <w:r>
        <w:br/>
      </w:r>
      <w:r w:rsidRPr="00CF7EAD">
        <w:tab/>
        <w:t>De menubalk - #555e7c</w:t>
      </w:r>
      <w:r>
        <w:br/>
      </w:r>
      <w:r>
        <w:tab/>
        <w:t>Achtergrond - #eeeeee</w:t>
      </w:r>
      <w:r>
        <w:br/>
      </w:r>
      <w:r>
        <w:tab/>
        <w:t>Content vlaktes - #ffffff</w:t>
      </w:r>
      <w:r>
        <w:br/>
      </w:r>
      <w:r>
        <w:tab/>
        <w:t xml:space="preserve">Footer - </w:t>
      </w:r>
      <w:r w:rsidR="00DF6AFB">
        <w:t>#242424</w:t>
      </w:r>
    </w:p>
    <w:p w14:paraId="57E961E9" w14:textId="3B6BED08" w:rsidR="00DF6AFB" w:rsidRPr="00CF7EAD" w:rsidRDefault="00DF6AFB" w:rsidP="00DF6AFB">
      <w:r>
        <w:t>Metingen:</w:t>
      </w:r>
      <w:r>
        <w:br/>
      </w:r>
      <w:r>
        <w:tab/>
        <w:t>De menubalk en footer zullen beide gaan over de breedte van 100%, de content binnen de website zal altijd met 80% van de breedte gaan. Daar binnen zullen de metingen verschillen maar het content met ervaringen zal ~60% en beide gegevens ~30%.</w:t>
      </w:r>
    </w:p>
    <w:p w14:paraId="3671114A" w14:textId="77777777" w:rsidR="00DF6AFB" w:rsidRDefault="00CF5DCA">
      <w:pPr>
        <w:rPr>
          <w:b/>
        </w:rPr>
      </w:pPr>
      <w:r>
        <w:lastRenderedPageBreak/>
        <w:br/>
      </w:r>
    </w:p>
    <w:p w14:paraId="4CD132A6" w14:textId="2AB1255E" w:rsidR="00CF5DCA" w:rsidRPr="00CF5DCA" w:rsidRDefault="00CF5DCA">
      <w:pPr>
        <w:rPr>
          <w:b/>
        </w:rPr>
      </w:pPr>
      <w:r w:rsidRPr="00CF5DCA">
        <w:rPr>
          <w:b/>
        </w:rPr>
        <w:t>6: Technisch ontwerp</w:t>
      </w:r>
    </w:p>
    <w:p w14:paraId="06BE4CE6" w14:textId="77777777" w:rsidR="00DF6AFB" w:rsidRPr="009E5C36" w:rsidRDefault="00DF6AFB">
      <w:pPr>
        <w:rPr>
          <w:color w:val="808080" w:themeColor="background1" w:themeShade="80"/>
        </w:rPr>
      </w:pPr>
      <w:r>
        <w:rPr>
          <w:color w:val="808080" w:themeColor="background1" w:themeShade="80"/>
        </w:rPr>
        <w:tab/>
      </w:r>
      <w:r w:rsidRPr="009E5C36">
        <w:t>Database ontwerp:</w:t>
      </w:r>
    </w:p>
    <w:p w14:paraId="5451BC55" w14:textId="7D24D9B2" w:rsidR="00680B22" w:rsidRDefault="003578F4">
      <w:pPr>
        <w:rPr>
          <w:color w:val="808080" w:themeColor="background1" w:themeShade="80"/>
        </w:rPr>
      </w:pPr>
      <w:r w:rsidRPr="003578F4">
        <w:rPr>
          <w:color w:val="808080" w:themeColor="background1" w:themeShade="80"/>
        </w:rPr>
        <w:drawing>
          <wp:inline distT="0" distB="0" distL="0" distR="0" wp14:anchorId="09C06EB0" wp14:editId="67F398AE">
            <wp:extent cx="5760720" cy="467423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674235"/>
                    </a:xfrm>
                    <a:prstGeom prst="rect">
                      <a:avLst/>
                    </a:prstGeom>
                  </pic:spPr>
                </pic:pic>
              </a:graphicData>
            </a:graphic>
          </wp:inline>
        </w:drawing>
      </w:r>
    </w:p>
    <w:p w14:paraId="2B927791" w14:textId="438DE116" w:rsidR="003578F4" w:rsidRPr="003578F4" w:rsidRDefault="009E5C36" w:rsidP="003578F4">
      <w:pPr>
        <w:ind w:left="708"/>
      </w:pPr>
      <w:r w:rsidRPr="003578F4">
        <w:t>In het project ga ik gebruik maken van de volgende 4 tabellen weergeven in het database ontwerp.</w:t>
      </w:r>
      <w:r w:rsidRPr="003578F4">
        <w:br/>
        <w:t>USERS – Users zijn</w:t>
      </w:r>
      <w:r w:rsidR="003578F4" w:rsidRPr="003578F4">
        <w:t xml:space="preserve"> de gebruikers die moeten inloggen. Het wachtwoord wordt gehashed d.m.v. password_hash (Bcrypt) in PHP. De gebruikers kunnen elk een group_id hebben. Dit is verbonden met de Groups tabel en staat hieronder beschreven. Hetzelfde geld voor companies die ook wordt gekoppeld aan users.</w:t>
      </w:r>
      <w:r w:rsidR="003578F4" w:rsidRPr="003578F4">
        <w:br/>
        <w:t>GROUPS – Groups wordt gebruikt om de mentoren, stc en leerlingen van elkaar te onderscheiden. Binnen het tabel heb ik ook permissions aangemaakt die ik ga gebruiken om bepaalde menu-items te weergeven of niet weergeven op de website.</w:t>
      </w:r>
      <w:r w:rsidR="003578F4" w:rsidRPr="003578F4">
        <w:br/>
        <w:t>COMPANIES – Bij companies worden de bedrijven opgeslagen die aangemaakt zijn door een mentor. Hierin wordt de locatie van het bedrijf en de gegevens van de praktijkopleider opgeslagen. Een bedrijf kan meerdere malen worden gekoppeld aan een leerling. Bij de leerling is het verbonden door een company_id.</w:t>
      </w:r>
      <w:r w:rsidR="003578F4" w:rsidRPr="003578F4">
        <w:br/>
        <w:t xml:space="preserve">EXPERIENCES – Dit zijn de berichtgevingen gemaakt door een leerling die gekoppeld is aan </w:t>
      </w:r>
      <w:r w:rsidR="003578F4" w:rsidRPr="003578F4">
        <w:lastRenderedPageBreak/>
        <w:t>een bedrijf. Omdat het bedrijf gekoppeld is aan een leerling wil ik dat ook hier op slaan zodat de gegevens gemakkelijk uit te lezen zijn.</w:t>
      </w:r>
    </w:p>
    <w:p w14:paraId="68F346AF" w14:textId="00F1CAF3" w:rsidR="00DF6AFB" w:rsidRPr="009E72E9" w:rsidRDefault="00DF6AFB" w:rsidP="003578F4">
      <w:r w:rsidRPr="009E72E9">
        <w:t>Beschrijving technieken:</w:t>
      </w:r>
      <w:r w:rsidR="00CF5DCA" w:rsidRPr="009E72E9">
        <w:tab/>
      </w:r>
    </w:p>
    <w:p w14:paraId="1090F6A7" w14:textId="1AE54688" w:rsidR="00B17928" w:rsidRPr="009E72E9" w:rsidRDefault="00966FF4">
      <w:r w:rsidRPr="009E72E9">
        <w:t>De volgende technieken ga ik gebruiken voor het project. Eventuele technieken kunnen toegevoegd worden later in de ontwikkeling en zal verder beschreven worden in het onderhoudsplan.</w:t>
      </w:r>
    </w:p>
    <w:p w14:paraId="2CBF8511" w14:textId="490FDB0C" w:rsidR="009E72E9" w:rsidRPr="009E72E9" w:rsidRDefault="00966FF4">
      <w:r w:rsidRPr="009E72E9">
        <w:rPr>
          <w:u w:val="single"/>
        </w:rPr>
        <w:t>HTML(5)</w:t>
      </w:r>
      <w:r w:rsidRPr="009E72E9">
        <w:t xml:space="preserve"> – HTML ga ik gebruiken voor de opmaak van de website. HTML zorgt ervoor dat bepaalde regels code met de browser gaat praten en het uiteindelijk opzet in een website.</w:t>
      </w:r>
      <w:r w:rsidRPr="009E72E9">
        <w:br/>
      </w:r>
      <w:r w:rsidRPr="009E72E9">
        <w:rPr>
          <w:u w:val="single"/>
        </w:rPr>
        <w:t>CSS(3)</w:t>
      </w:r>
      <w:r w:rsidRPr="009E72E9">
        <w:t xml:space="preserve"> – CSS wordt gebruikt in combinatie met HTML om stijl aan de website te geven zodat de website er uiteindelijk goed uit komt te zien.</w:t>
      </w:r>
      <w:r w:rsidRPr="009E72E9">
        <w:br/>
      </w:r>
      <w:r w:rsidRPr="009E72E9">
        <w:rPr>
          <w:u w:val="single"/>
        </w:rPr>
        <w:t xml:space="preserve">JavaScript </w:t>
      </w:r>
      <w:r w:rsidRPr="009E72E9">
        <w:t>– JavaScript gaat gebruikt worden om bepaalde effecten aan de website mee te geven waaronder bijvoorbeeld formulier validatie.</w:t>
      </w:r>
      <w:r w:rsidRPr="009E72E9">
        <w:br/>
      </w:r>
      <w:r w:rsidRPr="009E72E9">
        <w:rPr>
          <w:u w:val="single"/>
        </w:rPr>
        <w:t>Bootstrap 4</w:t>
      </w:r>
      <w:r w:rsidRPr="009E72E9">
        <w:t xml:space="preserve"> – In combinatie met jQuery(en JavaScript) en CSS ga ik gebruik maken van Bootstrap 4. Bootstrap 4 is een framework dat vaak gebruikt wordt bij websites omdat het makkelijk responsive websites aanstuurt en het grid systeem goed te gebruiken is. Ik laat Bootstrap hosten vanaf een CDN zodat het overal snel bereikbaar is. Hoewel dit ook </w:t>
      </w:r>
      <w:r w:rsidR="009E72E9" w:rsidRPr="009E72E9">
        <w:t>mogelijk fout kan gaan als de CDN server offline ligt zie ik er naast dat niet veel nadelen aan en gebruik ik het daarom.</w:t>
      </w:r>
      <w:r w:rsidR="009E72E9" w:rsidRPr="009E72E9">
        <w:br/>
      </w:r>
      <w:r w:rsidR="009E72E9" w:rsidRPr="009E72E9">
        <w:rPr>
          <w:u w:val="single"/>
        </w:rPr>
        <w:t>PHP7 (OOP)</w:t>
      </w:r>
      <w:r w:rsidR="009E72E9" w:rsidRPr="009E72E9">
        <w:t xml:space="preserve"> – Om met de database te kunnen spreken ga ik gebruik maken van PHP. Dit zorgt ervoor dat ik data kan ophalen, aanmaken, wijzigen en verwijderen. Ik ga het object georiënteerd schrijven omdat er vaak code zal tussen staan die ik opnieuw ga gebruiken. Ook zal ik met PHP een Helper gaan maken die me erg zal gaan helpen in de ontwikkeling van de website.</w:t>
      </w:r>
    </w:p>
    <w:p w14:paraId="2453312C" w14:textId="77777777" w:rsidR="00B17928" w:rsidRPr="00CF5DCA" w:rsidRDefault="00CF5DCA">
      <w:pPr>
        <w:rPr>
          <w:b/>
        </w:rPr>
      </w:pPr>
      <w:r w:rsidRPr="00CF5DCA">
        <w:rPr>
          <w:b/>
        </w:rPr>
        <w:t>7: Onderhoudsplan</w:t>
      </w:r>
    </w:p>
    <w:p w14:paraId="3289EA6D" w14:textId="68B550D8" w:rsidR="009E72E9" w:rsidRPr="000F4FF3" w:rsidRDefault="009E72E9" w:rsidP="009E72E9">
      <w:pPr>
        <w:ind w:left="700"/>
      </w:pPr>
      <w:r w:rsidRPr="000F4FF3">
        <w:t>Backup plan:</w:t>
      </w:r>
      <w:r w:rsidRPr="000F4FF3">
        <w:br/>
      </w:r>
      <w:r w:rsidRPr="000F4FF3">
        <w:tab/>
        <w:t>Mijn backup plan is dat ik gebruik ga maken van een GitHub project. Hiermee kan ik makkelijk mijn bestanden comiten naar de repository en ook weer ophalen mocht er iets mis gaan. De versie beheer gaat als volgt lopen: Basis elementen beschreven in de analyse wordt versie 1.0.0. Enige nieuwe functionaliteiten die toegevoegd worden zal het tweede cijfer omhoog gaan en aanpassingen na een flowcheck zal het derde cijfer omhoog gaan. De maximale versie wat ik zal bereiken in dit project is 1.5.5 mits ik genoeg tijd heb.</w:t>
      </w:r>
    </w:p>
    <w:p w14:paraId="5B8397FC" w14:textId="755B582F" w:rsidR="009E72E9" w:rsidRPr="000F4FF3" w:rsidRDefault="009E72E9" w:rsidP="009E72E9">
      <w:pPr>
        <w:ind w:left="700"/>
      </w:pPr>
      <w:r w:rsidRPr="000F4FF3">
        <w:t>Onderhoud:</w:t>
      </w:r>
      <w:r w:rsidRPr="000F4FF3">
        <w:br/>
      </w:r>
      <w:r w:rsidRPr="000F4FF3">
        <w:tab/>
        <w:t>Ik hou via mijn planning een checklist bij met alle functionaliteiten die er moeten komen, extra functionaliteiten zullen later worden verwerkt in een onderhoudsplan document.</w:t>
      </w:r>
    </w:p>
    <w:p w14:paraId="6C39338E" w14:textId="77777777" w:rsidR="000F4FF3" w:rsidRPr="000F4FF3" w:rsidRDefault="009E72E9" w:rsidP="009E72E9">
      <w:pPr>
        <w:ind w:left="700"/>
      </w:pPr>
      <w:r w:rsidRPr="000F4FF3">
        <w:t>Gegevens:</w:t>
      </w:r>
      <w:r w:rsidRPr="000F4FF3">
        <w:br/>
        <w:t>Website – ex78408.ict-lab.nl</w:t>
      </w:r>
      <w:r w:rsidRPr="000F4FF3">
        <w:br/>
        <w:t xml:space="preserve">FTP-server – </w:t>
      </w:r>
      <w:hyperlink r:id="rId11" w:history="1">
        <w:r w:rsidRPr="000F4FF3">
          <w:rPr>
            <w:rStyle w:val="Hyperlink"/>
            <w:color w:val="auto"/>
          </w:rPr>
          <w:t>ftp.ict-lab.nl</w:t>
        </w:r>
      </w:hyperlink>
      <w:r w:rsidRPr="000F4FF3">
        <w:br/>
        <w:t>FTP-gebruiker – ex78408</w:t>
      </w:r>
      <w:r w:rsidRPr="000F4FF3">
        <w:br/>
        <w:t>FTP-wachtwoord – iBE7GT</w:t>
      </w:r>
      <w:r w:rsidRPr="000F4FF3">
        <w:br/>
      </w:r>
      <w:r w:rsidRPr="000F4FF3">
        <w:br/>
        <w:t>MySQL server – localhost</w:t>
      </w:r>
      <w:r w:rsidRPr="000F4FF3">
        <w:br/>
        <w:t>Database – dbex78408</w:t>
      </w:r>
      <w:r w:rsidRPr="000F4FF3">
        <w:br/>
      </w:r>
      <w:r w:rsidRPr="000F4FF3">
        <w:lastRenderedPageBreak/>
        <w:t>Gebruiker – ex78408</w:t>
      </w:r>
      <w:r w:rsidRPr="000F4FF3">
        <w:br/>
        <w:t>Wachtwoord – iBE7GT</w:t>
      </w:r>
    </w:p>
    <w:p w14:paraId="269229EC" w14:textId="2BCC2A21" w:rsidR="00CF5DCA" w:rsidRPr="009E72E9" w:rsidRDefault="000F4FF3" w:rsidP="009E72E9">
      <w:pPr>
        <w:ind w:left="700"/>
        <w:rPr>
          <w:color w:val="808080" w:themeColor="background1" w:themeShade="80"/>
        </w:rPr>
      </w:pPr>
      <w:r w:rsidRPr="000F4FF3">
        <w:t xml:space="preserve">Inlog emailadres mentor - </w:t>
      </w:r>
      <w:hyperlink r:id="rId12" w:history="1">
        <w:r w:rsidRPr="000F4FF3">
          <w:rPr>
            <w:rStyle w:val="Hyperlink"/>
            <w:color w:val="auto"/>
          </w:rPr>
          <w:t>mentor@mentor.nl</w:t>
        </w:r>
      </w:hyperlink>
      <w:r w:rsidRPr="000F4FF3">
        <w:br/>
        <w:t>Inlog wachtwoord mentor - mentor123</w:t>
      </w:r>
      <w:r w:rsidR="009E72E9" w:rsidRPr="000F4FF3">
        <w:t xml:space="preserve"> </w:t>
      </w:r>
      <w:r w:rsidRPr="000F4FF3">
        <w:br/>
      </w:r>
      <w:r w:rsidRPr="000F4FF3">
        <w:br/>
        <w:t xml:space="preserve">Inlog emailadres leerling – </w:t>
      </w:r>
      <w:hyperlink r:id="rId13" w:history="1">
        <w:r w:rsidRPr="000F4FF3">
          <w:rPr>
            <w:rStyle w:val="Hyperlink"/>
            <w:color w:val="auto"/>
          </w:rPr>
          <w:t>leerling@leerling.nl</w:t>
        </w:r>
      </w:hyperlink>
      <w:r w:rsidRPr="000F4FF3">
        <w:br/>
        <w:t>Inlog wachtwoord leerling – leerling123</w:t>
      </w:r>
      <w:r w:rsidR="00CF5DCA" w:rsidRPr="00603E22">
        <w:rPr>
          <w:color w:val="808080" w:themeColor="background1" w:themeShade="80"/>
        </w:rPr>
        <w:br/>
      </w:r>
      <w:r w:rsidR="00CF5DCA">
        <w:t xml:space="preserve"> </w:t>
      </w:r>
      <w:r w:rsidR="00CF5DCA">
        <w:tab/>
      </w:r>
    </w:p>
    <w:sectPr w:rsidR="00CF5DCA" w:rsidRPr="009E72E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58AB9A" w14:textId="77777777" w:rsidR="001F0DCA" w:rsidRDefault="001F0DCA" w:rsidP="004945F0">
      <w:pPr>
        <w:spacing w:after="0" w:line="240" w:lineRule="auto"/>
      </w:pPr>
      <w:r>
        <w:separator/>
      </w:r>
    </w:p>
  </w:endnote>
  <w:endnote w:type="continuationSeparator" w:id="0">
    <w:p w14:paraId="6E9CBFB3" w14:textId="77777777" w:rsidR="001F0DCA" w:rsidRDefault="001F0DCA" w:rsidP="00494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031E3E" w14:textId="77777777" w:rsidR="001F0DCA" w:rsidRDefault="001F0DCA" w:rsidP="004945F0">
      <w:pPr>
        <w:spacing w:after="0" w:line="240" w:lineRule="auto"/>
      </w:pPr>
      <w:r>
        <w:separator/>
      </w:r>
    </w:p>
  </w:footnote>
  <w:footnote w:type="continuationSeparator" w:id="0">
    <w:p w14:paraId="3FC6699C" w14:textId="77777777" w:rsidR="001F0DCA" w:rsidRDefault="001F0DCA" w:rsidP="004945F0">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D5EDA"/>
    <w:multiLevelType w:val="hybridMultilevel"/>
    <w:tmpl w:val="ACC6C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310E"/>
    <w:rsid w:val="0001632F"/>
    <w:rsid w:val="000F4FF3"/>
    <w:rsid w:val="00181553"/>
    <w:rsid w:val="001D2C64"/>
    <w:rsid w:val="001F0DCA"/>
    <w:rsid w:val="003578F4"/>
    <w:rsid w:val="0036207D"/>
    <w:rsid w:val="004945F0"/>
    <w:rsid w:val="00603E22"/>
    <w:rsid w:val="00680B22"/>
    <w:rsid w:val="006F6355"/>
    <w:rsid w:val="008826A1"/>
    <w:rsid w:val="0090310E"/>
    <w:rsid w:val="00966FF4"/>
    <w:rsid w:val="009A5DC8"/>
    <w:rsid w:val="009E5C36"/>
    <w:rsid w:val="009E72E9"/>
    <w:rsid w:val="00AD47B7"/>
    <w:rsid w:val="00B17928"/>
    <w:rsid w:val="00B74A61"/>
    <w:rsid w:val="00C76286"/>
    <w:rsid w:val="00CF5DCA"/>
    <w:rsid w:val="00CF7EAD"/>
    <w:rsid w:val="00DF6AFB"/>
    <w:rsid w:val="00E50FCC"/>
    <w:rsid w:val="00F46353"/>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D21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945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45F0"/>
  </w:style>
  <w:style w:type="paragraph" w:styleId="Footer">
    <w:name w:val="footer"/>
    <w:basedOn w:val="Normal"/>
    <w:link w:val="FooterChar"/>
    <w:uiPriority w:val="99"/>
    <w:unhideWhenUsed/>
    <w:rsid w:val="004945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45F0"/>
  </w:style>
  <w:style w:type="paragraph" w:styleId="Title">
    <w:name w:val="Title"/>
    <w:basedOn w:val="Normal"/>
    <w:next w:val="Normal"/>
    <w:link w:val="TitleChar"/>
    <w:uiPriority w:val="10"/>
    <w:qFormat/>
    <w:rsid w:val="004945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5F0"/>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945F0"/>
    <w:pPr>
      <w:ind w:left="720"/>
      <w:contextualSpacing/>
    </w:pPr>
  </w:style>
  <w:style w:type="character" w:styleId="Hyperlink">
    <w:name w:val="Hyperlink"/>
    <w:basedOn w:val="DefaultParagraphFont"/>
    <w:uiPriority w:val="99"/>
    <w:unhideWhenUsed/>
    <w:rsid w:val="009E72E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023965">
      <w:bodyDiv w:val="1"/>
      <w:marLeft w:val="0"/>
      <w:marRight w:val="0"/>
      <w:marTop w:val="0"/>
      <w:marBottom w:val="0"/>
      <w:divBdr>
        <w:top w:val="none" w:sz="0" w:space="0" w:color="auto"/>
        <w:left w:val="none" w:sz="0" w:space="0" w:color="auto"/>
        <w:bottom w:val="none" w:sz="0" w:space="0" w:color="auto"/>
        <w:right w:val="none" w:sz="0" w:space="0" w:color="auto"/>
      </w:divBdr>
    </w:div>
    <w:div w:id="653802357">
      <w:bodyDiv w:val="1"/>
      <w:marLeft w:val="0"/>
      <w:marRight w:val="0"/>
      <w:marTop w:val="0"/>
      <w:marBottom w:val="0"/>
      <w:divBdr>
        <w:top w:val="none" w:sz="0" w:space="0" w:color="auto"/>
        <w:left w:val="none" w:sz="0" w:space="0" w:color="auto"/>
        <w:bottom w:val="none" w:sz="0" w:space="0" w:color="auto"/>
        <w:right w:val="none" w:sz="0" w:space="0" w:color="auto"/>
      </w:divBdr>
    </w:div>
    <w:div w:id="1575772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ftp://ftp.ict-lab.nl" TargetMode="External"/><Relationship Id="rId12" Type="http://schemas.openxmlformats.org/officeDocument/2006/relationships/hyperlink" Target="mailto:mentor@mentor.nl" TargetMode="External"/><Relationship Id="rId13" Type="http://schemas.openxmlformats.org/officeDocument/2006/relationships/hyperlink" Target="mailto:leerling@leerling.nl"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Kantoor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8</Pages>
  <Words>1339</Words>
  <Characters>7636</Characters>
  <Application>Microsoft Macintosh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Henk Bijlsma</dc:creator>
  <cp:lastModifiedBy>Microsoft Office User</cp:lastModifiedBy>
  <cp:revision>6</cp:revision>
  <dcterms:created xsi:type="dcterms:W3CDTF">2018-05-23T08:00:00Z</dcterms:created>
  <dcterms:modified xsi:type="dcterms:W3CDTF">2018-05-23T09:34:00Z</dcterms:modified>
</cp:coreProperties>
</file>